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C9" w:rsidRDefault="00080AAA" w:rsidP="00F128C9">
      <w:pPr>
        <w:pStyle w:val="Default"/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-690245</wp:posOffset>
            </wp:positionV>
            <wp:extent cx="4351020" cy="2290377"/>
            <wp:effectExtent l="0" t="0" r="0" b="0"/>
            <wp:wrapNone/>
            <wp:docPr id="1" name="irc_mi" descr="Bilderesultat for augu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gu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0AD" w:rsidRDefault="00A040AD" w:rsidP="00767509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:rsidR="00F128C9" w:rsidRPr="00080AAA" w:rsidRDefault="00F128C9" w:rsidP="00080AAA">
      <w:pPr>
        <w:pStyle w:val="Default"/>
        <w:jc w:val="center"/>
        <w:rPr>
          <w:rFonts w:ascii="Bradley Hand ITC" w:hAnsi="Bradley Hand ITC"/>
          <w:sz w:val="72"/>
          <w:szCs w:val="72"/>
        </w:rPr>
      </w:pPr>
    </w:p>
    <w:p w:rsidR="0051113C" w:rsidRDefault="0051113C" w:rsidP="00F128C9">
      <w:pPr>
        <w:pStyle w:val="Default"/>
        <w:rPr>
          <w:rFonts w:ascii="Bradley Hand ITC" w:hAnsi="Bradley Hand ITC"/>
          <w:b/>
        </w:rPr>
      </w:pPr>
    </w:p>
    <w:p w:rsidR="00D1301E" w:rsidRDefault="00D1301E" w:rsidP="00F128C9">
      <w:pPr>
        <w:pStyle w:val="Default"/>
        <w:rPr>
          <w:rFonts w:ascii="Bradley Hand ITC" w:hAnsi="Bradley Hand ITC"/>
          <w:b/>
        </w:rPr>
      </w:pPr>
    </w:p>
    <w:p w:rsidR="00F128C9" w:rsidRPr="00AD14F5" w:rsidRDefault="00415FF4" w:rsidP="00F128C9">
      <w:pPr>
        <w:pStyle w:val="Default"/>
      </w:pPr>
      <w:r w:rsidRPr="00AD14F5">
        <w:rPr>
          <w:rFonts w:ascii="Bradley Hand ITC" w:hAnsi="Bradley Hand ITC"/>
          <w:b/>
        </w:rPr>
        <w:t xml:space="preserve">Håper dere alle har hatt en fin og minnerik sommerferie. Nå står et nytt barnehageår for tur, med nye opplevelser og utfordringer for små og store. </w:t>
      </w:r>
    </w:p>
    <w:p w:rsidR="00A040AD" w:rsidRPr="00AD14F5" w:rsidRDefault="00A040AD" w:rsidP="00F128C9">
      <w:pPr>
        <w:pStyle w:val="Default"/>
        <w:rPr>
          <w:rFonts w:ascii="Bradley Hand ITC" w:hAnsi="Bradley Hand ITC"/>
          <w:b/>
        </w:rPr>
      </w:pPr>
    </w:p>
    <w:p w:rsidR="00F128C9" w:rsidRPr="00AD14F5" w:rsidRDefault="00415FF4" w:rsidP="00F128C9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I august vil vi</w:t>
      </w:r>
      <w:r w:rsidR="00F33D5B" w:rsidRPr="00AD14F5">
        <w:rPr>
          <w:rFonts w:ascii="Bradley Hand ITC" w:hAnsi="Bradley Hand ITC"/>
          <w:b/>
        </w:rPr>
        <w:t xml:space="preserve"> bruke</w:t>
      </w:r>
      <w:r w:rsidRPr="00AD14F5">
        <w:rPr>
          <w:rFonts w:ascii="Bradley Hand ITC" w:hAnsi="Bradley Hand ITC"/>
          <w:b/>
        </w:rPr>
        <w:t xml:space="preserve"> mye tid på</w:t>
      </w:r>
      <w:r w:rsidR="00F128C9" w:rsidRPr="00AD14F5">
        <w:rPr>
          <w:rFonts w:ascii="Bradley Hand ITC" w:hAnsi="Bradley Hand ITC"/>
          <w:b/>
        </w:rPr>
        <w:t xml:space="preserve"> </w:t>
      </w:r>
      <w:r w:rsidR="00F128C9" w:rsidRPr="00AD14F5">
        <w:rPr>
          <w:rFonts w:ascii="Bradley Hand ITC" w:hAnsi="Bradley Hand ITC"/>
          <w:b/>
          <w:bCs/>
        </w:rPr>
        <w:t xml:space="preserve">tilvenning </w:t>
      </w:r>
      <w:r w:rsidR="009556F7" w:rsidRPr="00AD14F5">
        <w:rPr>
          <w:rFonts w:ascii="Bradley Hand ITC" w:hAnsi="Bradley Hand ITC"/>
          <w:b/>
        </w:rPr>
        <w:t>for de</w:t>
      </w:r>
      <w:r w:rsidR="00BF64BA" w:rsidRPr="00AD14F5">
        <w:rPr>
          <w:rFonts w:ascii="Bradley Hand ITC" w:hAnsi="Bradley Hand ITC"/>
          <w:b/>
        </w:rPr>
        <w:t xml:space="preserve"> </w:t>
      </w:r>
      <w:r w:rsidR="00D51B42">
        <w:rPr>
          <w:rFonts w:ascii="Bradley Hand ITC" w:hAnsi="Bradley Hand ITC"/>
          <w:b/>
        </w:rPr>
        <w:t xml:space="preserve">fire </w:t>
      </w:r>
      <w:r w:rsidR="00BF64BA" w:rsidRPr="00AD14F5">
        <w:rPr>
          <w:rFonts w:ascii="Bradley Hand ITC" w:hAnsi="Bradley Hand ITC"/>
          <w:b/>
        </w:rPr>
        <w:t>nye</w:t>
      </w:r>
      <w:r w:rsidR="00A8532F" w:rsidRPr="00AD14F5">
        <w:rPr>
          <w:rFonts w:ascii="Bradley Hand ITC" w:hAnsi="Bradley Hand ITC"/>
          <w:b/>
        </w:rPr>
        <w:t xml:space="preserve"> </w:t>
      </w:r>
      <w:r w:rsidR="00F128C9" w:rsidRPr="00AD14F5">
        <w:rPr>
          <w:rFonts w:ascii="Bradley Hand ITC" w:hAnsi="Bradley Hand ITC"/>
          <w:b/>
        </w:rPr>
        <w:t>barn</w:t>
      </w:r>
      <w:r w:rsidR="00BF64BA" w:rsidRPr="00AD14F5">
        <w:rPr>
          <w:rFonts w:ascii="Bradley Hand ITC" w:hAnsi="Bradley Hand ITC"/>
          <w:b/>
        </w:rPr>
        <w:t>a</w:t>
      </w:r>
      <w:r w:rsidR="00F128C9" w:rsidRPr="00AD14F5">
        <w:rPr>
          <w:rFonts w:ascii="Bradley Hand ITC" w:hAnsi="Bradley Hand ITC"/>
          <w:b/>
        </w:rPr>
        <w:t xml:space="preserve"> </w:t>
      </w:r>
      <w:r w:rsidRPr="00AD14F5">
        <w:rPr>
          <w:rFonts w:ascii="Bradley Hand ITC" w:hAnsi="Bradley Hand ITC"/>
          <w:b/>
        </w:rPr>
        <w:t>som skal starte opp hos oss. O</w:t>
      </w:r>
      <w:r w:rsidR="00F128C9" w:rsidRPr="00AD14F5">
        <w:rPr>
          <w:rFonts w:ascii="Bradley Hand ITC" w:hAnsi="Bradley Hand ITC"/>
          <w:b/>
        </w:rPr>
        <w:t xml:space="preserve">g det kan jo hende at noen av de ”gamle” også trenger litt tid på å komme i gang igjen… </w:t>
      </w:r>
    </w:p>
    <w:p w:rsidR="00F128C9" w:rsidRPr="00AD14F5" w:rsidRDefault="00F128C9" w:rsidP="00F128C9">
      <w:pPr>
        <w:pStyle w:val="Default"/>
        <w:rPr>
          <w:rFonts w:ascii="Bradley Hand ITC" w:hAnsi="Bradley Hand ITC"/>
          <w:b/>
        </w:rPr>
      </w:pPr>
    </w:p>
    <w:p w:rsidR="00A040AD" w:rsidRPr="00AD14F5" w:rsidRDefault="00D51B42" w:rsidP="00726968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 eldste barna (16</w:t>
      </w:r>
      <w:r w:rsidR="00415FF4" w:rsidRPr="00AD14F5">
        <w:rPr>
          <w:rFonts w:ascii="Bradley Hand ITC" w:hAnsi="Bradley Hand ITC"/>
          <w:b/>
        </w:rPr>
        <w:t>-kullet)</w:t>
      </w:r>
      <w:r w:rsidR="00FF2287">
        <w:rPr>
          <w:rFonts w:ascii="Bradley Hand ITC" w:hAnsi="Bradley Hand ITC"/>
          <w:b/>
        </w:rPr>
        <w:t xml:space="preserve"> </w:t>
      </w:r>
      <w:r w:rsidR="00415FF4" w:rsidRPr="00AD14F5">
        <w:rPr>
          <w:rFonts w:ascii="Bradley Hand ITC" w:hAnsi="Bradley Hand ITC"/>
          <w:b/>
        </w:rPr>
        <w:t>skal</w:t>
      </w:r>
      <w:r w:rsidR="00767509" w:rsidRPr="00AD14F5">
        <w:rPr>
          <w:rFonts w:ascii="Bradley Hand ITC" w:hAnsi="Bradley Hand ITC"/>
          <w:b/>
        </w:rPr>
        <w:t xml:space="preserve"> en tur til </w:t>
      </w:r>
      <w:r w:rsidR="00767509" w:rsidRPr="00AD14F5">
        <w:rPr>
          <w:rFonts w:ascii="Bradley Hand ITC" w:hAnsi="Bradley Hand ITC"/>
          <w:b/>
          <w:u w:val="single"/>
        </w:rPr>
        <w:t xml:space="preserve">Mølla </w:t>
      </w:r>
      <w:r w:rsidR="0045169A" w:rsidRPr="00AD14F5">
        <w:rPr>
          <w:rFonts w:ascii="Bradley Hand ITC" w:hAnsi="Bradley Hand ITC"/>
          <w:b/>
        </w:rPr>
        <w:t xml:space="preserve">i Eggedal. </w:t>
      </w:r>
      <w:r w:rsidR="00080AAA">
        <w:rPr>
          <w:rFonts w:ascii="Bradley Hand ITC" w:hAnsi="Bradley Hand ITC"/>
          <w:b/>
        </w:rPr>
        <w:t>Dato</w:t>
      </w:r>
      <w:r w:rsidR="00F128C9" w:rsidRPr="00AD14F5">
        <w:rPr>
          <w:rFonts w:ascii="Bradley Hand ITC" w:hAnsi="Bradley Hand ITC"/>
          <w:b/>
        </w:rPr>
        <w:t xml:space="preserve"> for dette er ikke satt opp</w:t>
      </w:r>
      <w:r w:rsidR="00415FF4" w:rsidRPr="00AD14F5">
        <w:rPr>
          <w:rFonts w:ascii="Bradley Hand ITC" w:hAnsi="Bradley Hand ITC"/>
          <w:b/>
        </w:rPr>
        <w:t xml:space="preserve"> enda, men</w:t>
      </w:r>
      <w:r w:rsidR="00767509" w:rsidRPr="00AD14F5">
        <w:rPr>
          <w:rFonts w:ascii="Bradley Hand ITC" w:hAnsi="Bradley Hand ITC"/>
          <w:b/>
        </w:rPr>
        <w:t xml:space="preserve"> det kommer mer info i </w:t>
      </w:r>
      <w:proofErr w:type="spellStart"/>
      <w:r w:rsidR="00767509" w:rsidRPr="00AD14F5">
        <w:rPr>
          <w:rFonts w:ascii="Bradley Hand ITC" w:hAnsi="Bradley Hand ITC"/>
          <w:b/>
        </w:rPr>
        <w:t>bhg</w:t>
      </w:r>
      <w:proofErr w:type="spellEnd"/>
      <w:r w:rsidR="00767509" w:rsidRPr="00AD14F5">
        <w:rPr>
          <w:rFonts w:ascii="Bradley Hand ITC" w:hAnsi="Bradley Hand ITC"/>
          <w:b/>
        </w:rPr>
        <w:t>.</w:t>
      </w:r>
      <w:r w:rsidR="00767509" w:rsidRPr="00AD14F5">
        <w:rPr>
          <w:rFonts w:ascii="Bradley Hand ITC" w:hAnsi="Bradley Hand ITC"/>
          <w:b/>
        </w:rPr>
        <w:sym w:font="Wingdings" w:char="F04A"/>
      </w:r>
      <w:r w:rsidR="00726968" w:rsidRPr="00AD14F5">
        <w:rPr>
          <w:rFonts w:ascii="Bradley Hand ITC" w:hAnsi="Bradley Hand ITC"/>
          <w:b/>
        </w:rPr>
        <w:t xml:space="preserve"> </w:t>
      </w:r>
    </w:p>
    <w:p w:rsidR="00AD14F5" w:rsidRPr="00AD14F5" w:rsidRDefault="00AD14F5" w:rsidP="00726968">
      <w:pPr>
        <w:pStyle w:val="Default"/>
        <w:rPr>
          <w:rFonts w:ascii="Bradley Hand ITC" w:hAnsi="Bradley Hand ITC"/>
          <w:b/>
        </w:rPr>
      </w:pPr>
    </w:p>
    <w:p w:rsidR="009556F7" w:rsidRPr="00AD14F5" w:rsidRDefault="009556F7" w:rsidP="00AD14F5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 xml:space="preserve">Vi starter opp med </w:t>
      </w:r>
      <w:r w:rsidR="0087465F" w:rsidRPr="00AD14F5">
        <w:rPr>
          <w:rFonts w:ascii="Bradley Hand ITC" w:hAnsi="Bradley Hand ITC"/>
          <w:b/>
        </w:rPr>
        <w:t>å bruke det pedagogisk</w:t>
      </w:r>
      <w:r w:rsidR="002D77B6">
        <w:rPr>
          <w:rFonts w:ascii="Bradley Hand ITC" w:hAnsi="Bradley Hand ITC"/>
          <w:b/>
        </w:rPr>
        <w:t>e verktøyet</w:t>
      </w:r>
      <w:r w:rsidR="00611DDA">
        <w:rPr>
          <w:rFonts w:ascii="Bradley Hand ITC" w:hAnsi="Bradley Hand ITC"/>
          <w:b/>
        </w:rPr>
        <w:t xml:space="preserve"> «Mitt valg» i uke 33</w:t>
      </w:r>
      <w:r w:rsidR="002D77B6">
        <w:rPr>
          <w:rFonts w:ascii="Bradley Hand ITC" w:hAnsi="Bradley Hand ITC"/>
          <w:b/>
        </w:rPr>
        <w:t>. Vi vil bruke dette</w:t>
      </w:r>
      <w:r w:rsidR="0087465F" w:rsidRPr="00AD14F5">
        <w:rPr>
          <w:rFonts w:ascii="Bradley Hand ITC" w:hAnsi="Bradley Hand ITC"/>
          <w:b/>
        </w:rPr>
        <w:t xml:space="preserve"> for at barna skal bli g</w:t>
      </w:r>
      <w:r w:rsidR="00AD0E1A">
        <w:rPr>
          <w:rFonts w:ascii="Bradley Hand ITC" w:hAnsi="Bradley Hand ITC"/>
          <w:b/>
        </w:rPr>
        <w:t xml:space="preserve">odt kjent med hverandre, </w:t>
      </w:r>
      <w:r w:rsidR="0087465F" w:rsidRPr="00AD14F5">
        <w:rPr>
          <w:rFonts w:ascii="Bradley Hand ITC" w:hAnsi="Bradley Hand ITC"/>
          <w:b/>
        </w:rPr>
        <w:t>trene barna i å ta ansvar og ta beslutninger. Barna vil også utvikle en positiv selvoppfatning og selvføle</w:t>
      </w:r>
      <w:r w:rsidR="00611DDA">
        <w:rPr>
          <w:rFonts w:ascii="Bradley Hand ITC" w:hAnsi="Bradley Hand ITC"/>
          <w:b/>
        </w:rPr>
        <w:t xml:space="preserve">lse. Vi jobber </w:t>
      </w:r>
      <w:r w:rsidR="00DC7249">
        <w:rPr>
          <w:rFonts w:ascii="Bradley Hand ITC" w:hAnsi="Bradley Hand ITC"/>
          <w:b/>
        </w:rPr>
        <w:t>også</w:t>
      </w:r>
      <w:r w:rsidR="0087465F" w:rsidRPr="00AD14F5">
        <w:rPr>
          <w:rFonts w:ascii="Bradley Hand ITC" w:hAnsi="Bradley Hand ITC"/>
          <w:b/>
        </w:rPr>
        <w:t xml:space="preserve"> </w:t>
      </w:r>
      <w:r w:rsidR="002D77B6">
        <w:rPr>
          <w:rFonts w:ascii="Bradley Hand ITC" w:hAnsi="Bradley Hand ITC"/>
          <w:b/>
        </w:rPr>
        <w:t xml:space="preserve">med </w:t>
      </w:r>
      <w:r w:rsidR="0087465F" w:rsidRPr="00AD14F5">
        <w:rPr>
          <w:rFonts w:ascii="Bradley Hand ITC" w:hAnsi="Bradley Hand ITC"/>
          <w:b/>
        </w:rPr>
        <w:t>temaer som kommunikasjon og empati</w:t>
      </w:r>
      <w:r w:rsidR="002D77B6">
        <w:rPr>
          <w:rFonts w:ascii="Bradley Hand ITC" w:hAnsi="Bradley Hand ITC"/>
          <w:b/>
        </w:rPr>
        <w:t>. I arbeidet med dette</w:t>
      </w:r>
      <w:r w:rsidR="0087465F" w:rsidRPr="00AD14F5">
        <w:rPr>
          <w:rFonts w:ascii="Bradley Hand ITC" w:hAnsi="Bradley Hand ITC"/>
          <w:b/>
        </w:rPr>
        <w:t xml:space="preserve"> vil vi bli kjent med Teddy. Teddy er en bamse som gleder seg til å bli kjent med barna. Teddy skal</w:t>
      </w:r>
      <w:r w:rsidR="00D1301E">
        <w:rPr>
          <w:rFonts w:ascii="Bradley Hand ITC" w:hAnsi="Bradley Hand ITC"/>
          <w:b/>
        </w:rPr>
        <w:t xml:space="preserve"> få være med</w:t>
      </w:r>
      <w:r w:rsidR="00AD0E1A">
        <w:rPr>
          <w:rFonts w:ascii="Bradley Hand ITC" w:hAnsi="Bradley Hand ITC"/>
          <w:b/>
        </w:rPr>
        <w:t xml:space="preserve"> ett og ett barn</w:t>
      </w:r>
      <w:r w:rsidR="00D1301E">
        <w:rPr>
          <w:rFonts w:ascii="Bradley Hand ITC" w:hAnsi="Bradley Hand ITC"/>
          <w:b/>
        </w:rPr>
        <w:t xml:space="preserve"> hjem fra fre</w:t>
      </w:r>
      <w:r w:rsidR="0087465F" w:rsidRPr="00AD14F5">
        <w:rPr>
          <w:rFonts w:ascii="Bradley Hand ITC" w:hAnsi="Bradley Hand ITC"/>
          <w:b/>
        </w:rPr>
        <w:t>d</w:t>
      </w:r>
      <w:r w:rsidR="00AD0E1A">
        <w:rPr>
          <w:rFonts w:ascii="Bradley Hand ITC" w:hAnsi="Bradley Hand ITC"/>
          <w:b/>
        </w:rPr>
        <w:t>ag til mandag.</w:t>
      </w:r>
      <w:r w:rsidR="0087465F" w:rsidRPr="00AD14F5">
        <w:rPr>
          <w:rFonts w:ascii="Bradley Hand ITC" w:hAnsi="Bradley Hand ITC"/>
          <w:b/>
        </w:rPr>
        <w:t xml:space="preserve"> V</w:t>
      </w:r>
      <w:r w:rsidR="00AD0E1A">
        <w:rPr>
          <w:rFonts w:ascii="Bradley Hand ITC" w:hAnsi="Bradley Hand ITC"/>
          <w:b/>
        </w:rPr>
        <w:t>i har en bok som følger Teddy, og d</w:t>
      </w:r>
      <w:r w:rsidR="0087465F" w:rsidRPr="00AD14F5">
        <w:rPr>
          <w:rFonts w:ascii="Bradley Hand ITC" w:hAnsi="Bradley Hand ITC"/>
          <w:b/>
        </w:rPr>
        <w:t>er kan dere skrive litt om hva dere har gjort når Teddy har vært på besøk. Hvis dere har t</w:t>
      </w:r>
      <w:r w:rsidR="00AE49EC">
        <w:rPr>
          <w:rFonts w:ascii="Bradley Hand ITC" w:hAnsi="Bradley Hand ITC"/>
          <w:b/>
        </w:rPr>
        <w:t>att bilder, kan dere sende de</w:t>
      </w:r>
      <w:r w:rsidR="0087465F" w:rsidRPr="00AD14F5">
        <w:rPr>
          <w:rFonts w:ascii="Bradley Hand ITC" w:hAnsi="Bradley Hand ITC"/>
          <w:b/>
        </w:rPr>
        <w:t xml:space="preserve"> på epost til barnehagen, </w:t>
      </w:r>
      <w:r w:rsidR="0087465F" w:rsidRPr="005F2F53">
        <w:rPr>
          <w:rFonts w:ascii="Bradley Hand ITC" w:hAnsi="Bradley Hand ITC"/>
          <w:b/>
          <w:color w:val="FF0000"/>
        </w:rPr>
        <w:t>post</w:t>
      </w:r>
      <w:r w:rsidR="006167DE" w:rsidRPr="005F2F53">
        <w:rPr>
          <w:rFonts w:ascii="Bradley Hand ITC" w:hAnsi="Bradley Hand ITC"/>
          <w:b/>
          <w:color w:val="FF0000"/>
        </w:rPr>
        <w:t>@</w:t>
      </w:r>
      <w:r w:rsidR="00AD14F5" w:rsidRPr="005F2F53">
        <w:rPr>
          <w:rFonts w:ascii="Bradley Hand ITC" w:hAnsi="Bradley Hand ITC"/>
          <w:b/>
          <w:color w:val="FF0000"/>
        </w:rPr>
        <w:t>engerbarnehage.no</w:t>
      </w:r>
      <w:r w:rsidR="00AD14F5" w:rsidRPr="00AD14F5">
        <w:rPr>
          <w:rFonts w:ascii="Bradley Hand ITC" w:hAnsi="Bradley Hand ITC"/>
          <w:b/>
        </w:rPr>
        <w:t>, så sk</w:t>
      </w:r>
      <w:r w:rsidR="00C771A1">
        <w:rPr>
          <w:rFonts w:ascii="Bradley Hand ITC" w:hAnsi="Bradley Hand ITC"/>
          <w:b/>
        </w:rPr>
        <w:t>river vi ut bildene</w:t>
      </w:r>
      <w:r w:rsidR="00AD14F5" w:rsidRPr="00AD14F5">
        <w:rPr>
          <w:rFonts w:ascii="Bradley Hand ITC" w:hAnsi="Bradley Hand ITC"/>
          <w:b/>
        </w:rPr>
        <w:t>.</w:t>
      </w:r>
    </w:p>
    <w:p w:rsidR="00415FF4" w:rsidRPr="00AD14F5" w:rsidRDefault="00415FF4" w:rsidP="00AD14F5">
      <w:pPr>
        <w:pStyle w:val="Default"/>
        <w:rPr>
          <w:rFonts w:ascii="Bradley Hand ITC" w:hAnsi="Bradley Hand ITC"/>
          <w:b/>
        </w:rPr>
      </w:pPr>
    </w:p>
    <w:p w:rsidR="00D1301E" w:rsidRDefault="00D1301E" w:rsidP="0051113C">
      <w:pPr>
        <w:pStyle w:val="Default"/>
        <w:rPr>
          <w:rFonts w:ascii="Bradley Hand ITC" w:hAnsi="Bradley Hand ITC"/>
          <w:b/>
        </w:rPr>
      </w:pPr>
    </w:p>
    <w:p w:rsidR="00F128C9" w:rsidRPr="00AD14F5" w:rsidRDefault="00F128C9" w:rsidP="00F128C9">
      <w:pPr>
        <w:pStyle w:val="Default"/>
        <w:rPr>
          <w:rFonts w:ascii="Bradley Hand ITC" w:hAnsi="Bradley Hand ITC"/>
          <w:b/>
        </w:rPr>
      </w:pPr>
    </w:p>
    <w:p w:rsidR="008872BB" w:rsidRDefault="00C771A1" w:rsidP="0051113C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Vi </w:t>
      </w:r>
      <w:r w:rsidR="008872BB">
        <w:rPr>
          <w:rFonts w:ascii="Bradley Hand ITC" w:hAnsi="Bradley Hand ITC"/>
          <w:b/>
        </w:rPr>
        <w:t xml:space="preserve">håper </w:t>
      </w:r>
      <w:r w:rsidR="0051113C">
        <w:rPr>
          <w:rFonts w:ascii="Bradley Hand ITC" w:hAnsi="Bradley Hand ITC"/>
          <w:b/>
        </w:rPr>
        <w:t>på mange fine utedager i august</w:t>
      </w:r>
      <w:r w:rsidR="00DC7249" w:rsidRPr="00DC7249">
        <w:rPr>
          <w:rFonts w:ascii="Bradley Hand ITC" w:hAnsi="Bradley Hand ITC"/>
          <w:b/>
        </w:rPr>
        <w:sym w:font="Wingdings" w:char="F04A"/>
      </w:r>
      <w:r w:rsidR="00DC7249">
        <w:rPr>
          <w:rFonts w:ascii="Bradley Hand ITC" w:hAnsi="Bradley Hand ITC"/>
          <w:b/>
        </w:rPr>
        <w:t xml:space="preserve"> </w:t>
      </w:r>
      <w:r w:rsidR="004436B7">
        <w:rPr>
          <w:rFonts w:ascii="Bradley Hand ITC" w:hAnsi="Bradley Hand ITC"/>
          <w:b/>
        </w:rPr>
        <w:t xml:space="preserve"> </w:t>
      </w:r>
    </w:p>
    <w:p w:rsidR="0051113C" w:rsidRDefault="0051113C" w:rsidP="0051113C">
      <w:pPr>
        <w:pStyle w:val="Default"/>
        <w:rPr>
          <w:rFonts w:ascii="Bradley Hand ITC" w:hAnsi="Bradley Hand ITC"/>
          <w:b/>
        </w:rPr>
      </w:pPr>
    </w:p>
    <w:p w:rsidR="0051113C" w:rsidRDefault="0051113C" w:rsidP="00F128C9">
      <w:pPr>
        <w:pStyle w:val="Default"/>
        <w:rPr>
          <w:rFonts w:ascii="Bradley Hand ITC" w:hAnsi="Bradley Hand ITC" w:cstheme="minorBidi"/>
          <w:b/>
          <w:bCs/>
          <w:color w:val="auto"/>
        </w:rPr>
      </w:pPr>
    </w:p>
    <w:p w:rsidR="00F128C9" w:rsidRDefault="00F128C9" w:rsidP="00F128C9">
      <w:pPr>
        <w:pStyle w:val="Default"/>
        <w:rPr>
          <w:rFonts w:ascii="Bradley Hand ITC" w:hAnsi="Bradley Hand ITC"/>
          <w:b/>
          <w:bCs/>
          <w:u w:val="single"/>
        </w:rPr>
      </w:pPr>
      <w:r w:rsidRPr="00AD14F5">
        <w:rPr>
          <w:rFonts w:ascii="Bradley Hand ITC" w:hAnsi="Bradley Hand ITC"/>
          <w:b/>
          <w:bCs/>
          <w:u w:val="single"/>
        </w:rPr>
        <w:t xml:space="preserve">Generell info: </w:t>
      </w:r>
    </w:p>
    <w:p w:rsidR="00FF2287" w:rsidRPr="00B55E31" w:rsidRDefault="00D51B42" w:rsidP="00FF2287">
      <w:pPr>
        <w:pStyle w:val="Default"/>
        <w:numPr>
          <w:ilvl w:val="0"/>
          <w:numId w:val="1"/>
        </w:numPr>
        <w:rPr>
          <w:rFonts w:ascii="Bradley Hand ITC" w:hAnsi="Bradley Hand ITC"/>
          <w:b/>
          <w:color w:val="FF0000"/>
          <w:u w:val="single"/>
        </w:rPr>
      </w:pPr>
      <w:r>
        <w:rPr>
          <w:rFonts w:ascii="Bradley Hand ITC" w:hAnsi="Bradley Hand ITC"/>
          <w:b/>
          <w:color w:val="FF0000"/>
        </w:rPr>
        <w:t>Mandag 9</w:t>
      </w:r>
      <w:r w:rsidR="00FF2287" w:rsidRPr="00B55E31">
        <w:rPr>
          <w:rFonts w:ascii="Bradley Hand ITC" w:hAnsi="Bradley Hand ITC"/>
          <w:b/>
          <w:color w:val="FF0000"/>
        </w:rPr>
        <w:t>. august er det planleggingsdag og barnehagen er derfor stengt</w:t>
      </w:r>
      <w:r w:rsidR="00B55E31">
        <w:rPr>
          <w:rFonts w:ascii="Bradley Hand ITC" w:hAnsi="Bradley Hand ITC"/>
          <w:b/>
          <w:color w:val="FF0000"/>
        </w:rPr>
        <w:t>.</w:t>
      </w:r>
    </w:p>
    <w:p w:rsidR="00F128C9" w:rsidRDefault="00BF64BA" w:rsidP="00450A34">
      <w:pPr>
        <w:pStyle w:val="Default"/>
        <w:numPr>
          <w:ilvl w:val="0"/>
          <w:numId w:val="1"/>
        </w:numPr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Årsplan for dette barneh</w:t>
      </w:r>
      <w:r w:rsidR="00AD14F5" w:rsidRPr="00AD14F5">
        <w:rPr>
          <w:rFonts w:ascii="Bradley Hand ITC" w:hAnsi="Bradley Hand ITC"/>
          <w:b/>
        </w:rPr>
        <w:t>ageåret blir</w:t>
      </w:r>
      <w:r w:rsidR="001C1B9D" w:rsidRPr="00AD14F5">
        <w:rPr>
          <w:rFonts w:ascii="Bradley Hand ITC" w:hAnsi="Bradley Hand ITC"/>
          <w:b/>
        </w:rPr>
        <w:t xml:space="preserve"> delt ut nå i august</w:t>
      </w:r>
      <w:r w:rsidRPr="00AD14F5">
        <w:rPr>
          <w:rFonts w:ascii="Bradley Hand ITC" w:hAnsi="Bradley Hand ITC"/>
          <w:b/>
        </w:rPr>
        <w:t>, og den gjelder fra</w:t>
      </w:r>
      <w:r w:rsidR="001C1B9D" w:rsidRPr="00AD14F5">
        <w:rPr>
          <w:rFonts w:ascii="Bradley Hand ITC" w:hAnsi="Bradley Hand ITC"/>
          <w:b/>
        </w:rPr>
        <w:t xml:space="preserve"> nå</w:t>
      </w:r>
      <w:r w:rsidR="00D51B42">
        <w:rPr>
          <w:rFonts w:ascii="Bradley Hand ITC" w:hAnsi="Bradley Hand ITC"/>
          <w:b/>
        </w:rPr>
        <w:t xml:space="preserve"> til august 2022</w:t>
      </w:r>
      <w:r w:rsidR="00AD14F5" w:rsidRPr="00AD14F5">
        <w:rPr>
          <w:rFonts w:ascii="Bradley Hand ITC" w:hAnsi="Bradley Hand ITC"/>
          <w:b/>
        </w:rPr>
        <w:t>.</w:t>
      </w:r>
    </w:p>
    <w:p w:rsidR="00DC7249" w:rsidRPr="00AD14F5" w:rsidRDefault="00DC7249" w:rsidP="00D51B42">
      <w:pPr>
        <w:pStyle w:val="Default"/>
        <w:ind w:left="720"/>
        <w:rPr>
          <w:rFonts w:ascii="Bradley Hand ITC" w:hAnsi="Bradley Hand ITC"/>
          <w:b/>
        </w:rPr>
      </w:pPr>
    </w:p>
    <w:p w:rsidR="00D1301E" w:rsidRDefault="00D1301E" w:rsidP="0051113C">
      <w:pPr>
        <w:pStyle w:val="Default"/>
        <w:jc w:val="center"/>
        <w:rPr>
          <w:rFonts w:ascii="Bradley Hand ITC" w:hAnsi="Bradley Hand ITC"/>
          <w:b/>
        </w:rPr>
      </w:pPr>
    </w:p>
    <w:p w:rsidR="0051113C" w:rsidRPr="00AD14F5" w:rsidRDefault="00D1301E" w:rsidP="0051113C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</w:t>
      </w:r>
      <w:r w:rsidR="0051113C">
        <w:rPr>
          <w:rFonts w:ascii="Bradley Hand ITC" w:hAnsi="Bradley Hand ITC"/>
          <w:b/>
        </w:rPr>
        <w:t>(</w:t>
      </w:r>
      <w:r w:rsidR="0051113C" w:rsidRPr="00AD14F5">
        <w:rPr>
          <w:rFonts w:ascii="Bradley Hand ITC" w:hAnsi="Bradley Hand ITC"/>
          <w:b/>
        </w:rPr>
        <w:t>Det kommer ikke noen månedsplan utenom dette brevet)</w:t>
      </w:r>
    </w:p>
    <w:p w:rsidR="00080AAA" w:rsidRDefault="00F128C9" w:rsidP="0051113C">
      <w:pPr>
        <w:pStyle w:val="Default"/>
        <w:jc w:val="center"/>
        <w:rPr>
          <w:rFonts w:ascii="Bradley Hand ITC" w:hAnsi="Bradley Hand ITC"/>
          <w:b/>
          <w:bCs/>
        </w:rPr>
      </w:pPr>
      <w:r w:rsidRPr="00AD14F5">
        <w:rPr>
          <w:rFonts w:ascii="Bradley Hand ITC" w:hAnsi="Bradley Hand ITC"/>
          <w:b/>
          <w:bCs/>
        </w:rPr>
        <w:t>Har du spø</w:t>
      </w:r>
      <w:r w:rsidR="007F6567" w:rsidRPr="00AD14F5">
        <w:rPr>
          <w:rFonts w:ascii="Bradley Hand ITC" w:hAnsi="Bradley Hand ITC"/>
          <w:b/>
          <w:bCs/>
        </w:rPr>
        <w:t>rsmål, er det bare å spørre oss</w:t>
      </w:r>
      <w:r w:rsidR="00AD14F5">
        <w:rPr>
          <w:rFonts w:ascii="Bradley Hand ITC" w:hAnsi="Bradley Hand ITC"/>
          <w:b/>
          <w:bCs/>
        </w:rPr>
        <w:t>!</w:t>
      </w:r>
    </w:p>
    <w:p w:rsidR="0051113C" w:rsidRDefault="0051113C" w:rsidP="0051113C">
      <w:pPr>
        <w:pStyle w:val="Default"/>
        <w:jc w:val="center"/>
        <w:rPr>
          <w:rFonts w:ascii="Bradley Hand ITC" w:hAnsi="Bradley Hand ITC"/>
          <w:b/>
        </w:rPr>
      </w:pPr>
    </w:p>
    <w:p w:rsidR="008604CE" w:rsidRDefault="000325A2" w:rsidP="008604CE">
      <w:pPr>
        <w:jc w:val="center"/>
        <w:rPr>
          <w:rFonts w:ascii="Bradley Hand ITC" w:hAnsi="Bradley Hand ITC"/>
          <w:b/>
          <w:bCs/>
          <w:sz w:val="24"/>
          <w:szCs w:val="24"/>
        </w:rPr>
      </w:pPr>
      <w:r w:rsidRPr="00AD14F5">
        <w:rPr>
          <w:rFonts w:ascii="Bradley Hand ITC" w:hAnsi="Bradley Hand ITC"/>
          <w:b/>
          <w:bCs/>
          <w:sz w:val="24"/>
          <w:szCs w:val="24"/>
        </w:rPr>
        <w:t>Med vennlig hilsen personalet</w:t>
      </w:r>
    </w:p>
    <w:p w:rsidR="00FF2287" w:rsidRDefault="00FF2287" w:rsidP="008604CE">
      <w:pPr>
        <w:jc w:val="center"/>
        <w:rPr>
          <w:rFonts w:ascii="Bradley Hand ITC" w:hAnsi="Bradley Hand ITC"/>
          <w:b/>
          <w:bCs/>
          <w:sz w:val="24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9776" behindDoc="1" locked="0" layoutInCell="1" allowOverlap="1" wp14:anchorId="78AF2160" wp14:editId="71A055A9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4351020" cy="2290377"/>
            <wp:effectExtent l="0" t="0" r="0" b="0"/>
            <wp:wrapNone/>
            <wp:docPr id="5" name="irc_mi" descr="Bilderesultat for augu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gu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2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</w:r>
      <w:r>
        <w:rPr>
          <w:rFonts w:ascii="Bradley Hand ITC" w:hAnsi="Bradley Hand ITC"/>
          <w:b/>
          <w:bCs/>
          <w:sz w:val="24"/>
          <w:szCs w:val="24"/>
        </w:rPr>
        <w:tab/>
        <w:t xml:space="preserve">                                                                                        </w:t>
      </w:r>
    </w:p>
    <w:p w:rsidR="00FF2287" w:rsidRPr="00FF2287" w:rsidRDefault="00FF2287" w:rsidP="00FF2287">
      <w:pPr>
        <w:rPr>
          <w:rFonts w:ascii="Bradley Hand ITC" w:hAnsi="Bradley Hand ITC"/>
          <w:sz w:val="24"/>
          <w:szCs w:val="24"/>
        </w:rPr>
      </w:pPr>
    </w:p>
    <w:p w:rsidR="00FF2287" w:rsidRPr="00FF2287" w:rsidRDefault="00FF2287" w:rsidP="00FF2287">
      <w:pPr>
        <w:rPr>
          <w:rFonts w:ascii="Bradley Hand ITC" w:hAnsi="Bradley Hand ITC"/>
          <w:sz w:val="24"/>
          <w:szCs w:val="24"/>
        </w:rPr>
      </w:pPr>
    </w:p>
    <w:p w:rsidR="00FF2287" w:rsidRPr="00FF2287" w:rsidRDefault="00FF2287" w:rsidP="00FF2287">
      <w:pPr>
        <w:rPr>
          <w:rFonts w:ascii="Bradley Hand ITC" w:hAnsi="Bradley Hand ITC"/>
          <w:sz w:val="24"/>
          <w:szCs w:val="24"/>
        </w:rPr>
      </w:pPr>
    </w:p>
    <w:p w:rsidR="00FF2287" w:rsidRDefault="00FF2287" w:rsidP="00FF2287">
      <w:pPr>
        <w:rPr>
          <w:rFonts w:ascii="Bradley Hand ITC" w:hAnsi="Bradley Hand ITC"/>
          <w:sz w:val="24"/>
          <w:szCs w:val="24"/>
        </w:rPr>
      </w:pPr>
    </w:p>
    <w:p w:rsidR="00C247CF" w:rsidRPr="00AD14F5" w:rsidRDefault="00C247CF" w:rsidP="00C247CF">
      <w:pPr>
        <w:pStyle w:val="Default"/>
      </w:pPr>
      <w:r w:rsidRPr="00AD14F5">
        <w:rPr>
          <w:rFonts w:ascii="Bradley Hand ITC" w:hAnsi="Bradley Hand ITC"/>
          <w:b/>
        </w:rPr>
        <w:t xml:space="preserve">Håper dere alle har hatt en fin og minnerik sommerferie. Nå står et nytt barnehageår for tur, med nye opplevelser og utfordringer for små og store. </w:t>
      </w:r>
    </w:p>
    <w:p w:rsidR="00C247CF" w:rsidRPr="00AD14F5" w:rsidRDefault="00C247CF" w:rsidP="00C247CF">
      <w:pPr>
        <w:pStyle w:val="Default"/>
        <w:rPr>
          <w:rFonts w:ascii="Bradley Hand ITC" w:hAnsi="Bradley Hand ITC"/>
          <w:b/>
        </w:rPr>
      </w:pPr>
    </w:p>
    <w:p w:rsidR="00C247CF" w:rsidRPr="00AD14F5" w:rsidRDefault="00C247CF" w:rsidP="00C247CF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 xml:space="preserve">I august vil vi bruke mye tid på </w:t>
      </w:r>
      <w:r w:rsidRPr="00AD14F5">
        <w:rPr>
          <w:rFonts w:ascii="Bradley Hand ITC" w:hAnsi="Bradley Hand ITC"/>
          <w:b/>
          <w:bCs/>
        </w:rPr>
        <w:t xml:space="preserve">tilvenning </w:t>
      </w:r>
      <w:r w:rsidRPr="00AD14F5">
        <w:rPr>
          <w:rFonts w:ascii="Bradley Hand ITC" w:hAnsi="Bradley Hand ITC"/>
          <w:b/>
        </w:rPr>
        <w:t xml:space="preserve">for de </w:t>
      </w:r>
      <w:r>
        <w:rPr>
          <w:rFonts w:ascii="Bradley Hand ITC" w:hAnsi="Bradley Hand ITC"/>
          <w:b/>
        </w:rPr>
        <w:t xml:space="preserve">fire </w:t>
      </w:r>
      <w:r w:rsidRPr="00AD14F5">
        <w:rPr>
          <w:rFonts w:ascii="Bradley Hand ITC" w:hAnsi="Bradley Hand ITC"/>
          <w:b/>
        </w:rPr>
        <w:t xml:space="preserve">nye barna som skal starte opp hos oss. Og det kan jo hende at noen av de ”gamle” også trenger litt tid på å komme i gang igjen… </w:t>
      </w:r>
    </w:p>
    <w:p w:rsidR="00C247CF" w:rsidRPr="00AD14F5" w:rsidRDefault="00C247CF" w:rsidP="00C247CF">
      <w:pPr>
        <w:pStyle w:val="Default"/>
        <w:rPr>
          <w:rFonts w:ascii="Bradley Hand ITC" w:hAnsi="Bradley Hand ITC"/>
          <w:b/>
        </w:rPr>
      </w:pPr>
    </w:p>
    <w:p w:rsidR="00C247CF" w:rsidRPr="00AD14F5" w:rsidRDefault="00C247CF" w:rsidP="00C247CF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 eldste barna (16</w:t>
      </w:r>
      <w:r w:rsidRPr="00AD14F5">
        <w:rPr>
          <w:rFonts w:ascii="Bradley Hand ITC" w:hAnsi="Bradley Hand ITC"/>
          <w:b/>
        </w:rPr>
        <w:t>-kullet)</w:t>
      </w:r>
      <w:r>
        <w:rPr>
          <w:rFonts w:ascii="Bradley Hand ITC" w:hAnsi="Bradley Hand ITC"/>
          <w:b/>
        </w:rPr>
        <w:t xml:space="preserve"> </w:t>
      </w:r>
      <w:r w:rsidRPr="00AD14F5">
        <w:rPr>
          <w:rFonts w:ascii="Bradley Hand ITC" w:hAnsi="Bradley Hand ITC"/>
          <w:b/>
        </w:rPr>
        <w:t xml:space="preserve">skal en tur til </w:t>
      </w:r>
      <w:r w:rsidRPr="00AD14F5">
        <w:rPr>
          <w:rFonts w:ascii="Bradley Hand ITC" w:hAnsi="Bradley Hand ITC"/>
          <w:b/>
          <w:u w:val="single"/>
        </w:rPr>
        <w:t xml:space="preserve">Mølla </w:t>
      </w:r>
      <w:r w:rsidRPr="00AD14F5">
        <w:rPr>
          <w:rFonts w:ascii="Bradley Hand ITC" w:hAnsi="Bradley Hand ITC"/>
          <w:b/>
        </w:rPr>
        <w:t xml:space="preserve">i Eggedal. </w:t>
      </w:r>
      <w:r>
        <w:rPr>
          <w:rFonts w:ascii="Bradley Hand ITC" w:hAnsi="Bradley Hand ITC"/>
          <w:b/>
        </w:rPr>
        <w:t>Dato</w:t>
      </w:r>
      <w:r w:rsidRPr="00AD14F5">
        <w:rPr>
          <w:rFonts w:ascii="Bradley Hand ITC" w:hAnsi="Bradley Hand ITC"/>
          <w:b/>
        </w:rPr>
        <w:t xml:space="preserve"> for dette er ikke satt opp enda, men det kommer mer info i </w:t>
      </w:r>
      <w:proofErr w:type="spellStart"/>
      <w:r w:rsidRPr="00AD14F5">
        <w:rPr>
          <w:rFonts w:ascii="Bradley Hand ITC" w:hAnsi="Bradley Hand ITC"/>
          <w:b/>
        </w:rPr>
        <w:t>bhg</w:t>
      </w:r>
      <w:proofErr w:type="spellEnd"/>
      <w:r w:rsidRPr="00AD14F5">
        <w:rPr>
          <w:rFonts w:ascii="Bradley Hand ITC" w:hAnsi="Bradley Hand ITC"/>
          <w:b/>
        </w:rPr>
        <w:t>.</w:t>
      </w:r>
      <w:r w:rsidRPr="00AD14F5">
        <w:rPr>
          <w:rFonts w:ascii="Bradley Hand ITC" w:hAnsi="Bradley Hand ITC"/>
          <w:b/>
        </w:rPr>
        <w:sym w:font="Wingdings" w:char="F04A"/>
      </w:r>
      <w:r w:rsidRPr="00AD14F5">
        <w:rPr>
          <w:rFonts w:ascii="Bradley Hand ITC" w:hAnsi="Bradley Hand ITC"/>
          <w:b/>
        </w:rPr>
        <w:t xml:space="preserve"> </w:t>
      </w:r>
    </w:p>
    <w:p w:rsidR="00C247CF" w:rsidRPr="00AD14F5" w:rsidRDefault="00C247CF" w:rsidP="00C247CF">
      <w:pPr>
        <w:pStyle w:val="Default"/>
        <w:rPr>
          <w:rFonts w:ascii="Bradley Hand ITC" w:hAnsi="Bradley Hand ITC"/>
          <w:b/>
        </w:rPr>
      </w:pPr>
    </w:p>
    <w:p w:rsidR="00C247CF" w:rsidRPr="00AD14F5" w:rsidRDefault="00C247CF" w:rsidP="00C247CF">
      <w:pPr>
        <w:pStyle w:val="Default"/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Vi starter opp med å bruke det pedagogisk</w:t>
      </w:r>
      <w:r>
        <w:rPr>
          <w:rFonts w:ascii="Bradley Hand ITC" w:hAnsi="Bradley Hand ITC"/>
          <w:b/>
        </w:rPr>
        <w:t>e verktøyet «Mitt valg» i uke 33. Vi vil bruke dette</w:t>
      </w:r>
      <w:r w:rsidRPr="00AD14F5">
        <w:rPr>
          <w:rFonts w:ascii="Bradley Hand ITC" w:hAnsi="Bradley Hand ITC"/>
          <w:b/>
        </w:rPr>
        <w:t xml:space="preserve"> for at barna skal bli g</w:t>
      </w:r>
      <w:r>
        <w:rPr>
          <w:rFonts w:ascii="Bradley Hand ITC" w:hAnsi="Bradley Hand ITC"/>
          <w:b/>
        </w:rPr>
        <w:t xml:space="preserve">odt kjent med hverandre, </w:t>
      </w:r>
      <w:r w:rsidRPr="00AD14F5">
        <w:rPr>
          <w:rFonts w:ascii="Bradley Hand ITC" w:hAnsi="Bradley Hand ITC"/>
          <w:b/>
        </w:rPr>
        <w:t>trene barna i å ta ansvar og ta beslutninger. Barna vil også utvikle en positiv selvoppfatning og selvføle</w:t>
      </w:r>
      <w:r>
        <w:rPr>
          <w:rFonts w:ascii="Bradley Hand ITC" w:hAnsi="Bradley Hand ITC"/>
          <w:b/>
        </w:rPr>
        <w:t>lse. Vi jobber også</w:t>
      </w:r>
      <w:r w:rsidRPr="00AD14F5">
        <w:rPr>
          <w:rFonts w:ascii="Bradley Hand ITC" w:hAnsi="Bradley Hand ITC"/>
          <w:b/>
        </w:rPr>
        <w:t xml:space="preserve"> </w:t>
      </w:r>
      <w:r>
        <w:rPr>
          <w:rFonts w:ascii="Bradley Hand ITC" w:hAnsi="Bradley Hand ITC"/>
          <w:b/>
        </w:rPr>
        <w:t xml:space="preserve">med </w:t>
      </w:r>
      <w:r w:rsidRPr="00AD14F5">
        <w:rPr>
          <w:rFonts w:ascii="Bradley Hand ITC" w:hAnsi="Bradley Hand ITC"/>
          <w:b/>
        </w:rPr>
        <w:t>temaer som kommunikasjon og empati</w:t>
      </w:r>
      <w:r>
        <w:rPr>
          <w:rFonts w:ascii="Bradley Hand ITC" w:hAnsi="Bradley Hand ITC"/>
          <w:b/>
        </w:rPr>
        <w:t>. I arbeidet med dette</w:t>
      </w:r>
      <w:r w:rsidRPr="00AD14F5">
        <w:rPr>
          <w:rFonts w:ascii="Bradley Hand ITC" w:hAnsi="Bradley Hand ITC"/>
          <w:b/>
        </w:rPr>
        <w:t xml:space="preserve"> vil vi bli kjent med Teddy. Teddy er en bamse som gleder seg til å bli kjent med barna. Teddy skal</w:t>
      </w:r>
      <w:r>
        <w:rPr>
          <w:rFonts w:ascii="Bradley Hand ITC" w:hAnsi="Bradley Hand ITC"/>
          <w:b/>
        </w:rPr>
        <w:t xml:space="preserve"> få være med ett og ett barn hjem fra fre</w:t>
      </w:r>
      <w:r w:rsidRPr="00AD14F5">
        <w:rPr>
          <w:rFonts w:ascii="Bradley Hand ITC" w:hAnsi="Bradley Hand ITC"/>
          <w:b/>
        </w:rPr>
        <w:t>d</w:t>
      </w:r>
      <w:r>
        <w:rPr>
          <w:rFonts w:ascii="Bradley Hand ITC" w:hAnsi="Bradley Hand ITC"/>
          <w:b/>
        </w:rPr>
        <w:t>ag til mandag.</w:t>
      </w:r>
      <w:r w:rsidRPr="00AD14F5">
        <w:rPr>
          <w:rFonts w:ascii="Bradley Hand ITC" w:hAnsi="Bradley Hand ITC"/>
          <w:b/>
        </w:rPr>
        <w:t xml:space="preserve"> V</w:t>
      </w:r>
      <w:r>
        <w:rPr>
          <w:rFonts w:ascii="Bradley Hand ITC" w:hAnsi="Bradley Hand ITC"/>
          <w:b/>
        </w:rPr>
        <w:t>i har en bok som følger Teddy, og d</w:t>
      </w:r>
      <w:r w:rsidRPr="00AD14F5">
        <w:rPr>
          <w:rFonts w:ascii="Bradley Hand ITC" w:hAnsi="Bradley Hand ITC"/>
          <w:b/>
        </w:rPr>
        <w:t>er kan dere skrive litt om hva dere har gjort når Teddy har vært på besøk. Hvis dere har t</w:t>
      </w:r>
      <w:r>
        <w:rPr>
          <w:rFonts w:ascii="Bradley Hand ITC" w:hAnsi="Bradley Hand ITC"/>
          <w:b/>
        </w:rPr>
        <w:t>att bilder, kan dere sende de</w:t>
      </w:r>
      <w:r w:rsidRPr="00AD14F5">
        <w:rPr>
          <w:rFonts w:ascii="Bradley Hand ITC" w:hAnsi="Bradley Hand ITC"/>
          <w:b/>
        </w:rPr>
        <w:t xml:space="preserve"> på epost til barnehagen, </w:t>
      </w:r>
      <w:r w:rsidRPr="005F2F53">
        <w:rPr>
          <w:rFonts w:ascii="Bradley Hand ITC" w:hAnsi="Bradley Hand ITC"/>
          <w:b/>
          <w:color w:val="FF0000"/>
        </w:rPr>
        <w:t>post@engerbarnehage.no</w:t>
      </w:r>
      <w:r w:rsidRPr="00AD14F5">
        <w:rPr>
          <w:rFonts w:ascii="Bradley Hand ITC" w:hAnsi="Bradley Hand ITC"/>
          <w:b/>
        </w:rPr>
        <w:t>, så sk</w:t>
      </w:r>
      <w:r>
        <w:rPr>
          <w:rFonts w:ascii="Bradley Hand ITC" w:hAnsi="Bradley Hand ITC"/>
          <w:b/>
        </w:rPr>
        <w:t>river vi ut bildene</w:t>
      </w:r>
      <w:r w:rsidRPr="00AD14F5">
        <w:rPr>
          <w:rFonts w:ascii="Bradley Hand ITC" w:hAnsi="Bradley Hand ITC"/>
          <w:b/>
        </w:rPr>
        <w:t>.</w:t>
      </w:r>
    </w:p>
    <w:p w:rsidR="00C247CF" w:rsidRPr="00AD14F5" w:rsidRDefault="00C247CF" w:rsidP="00C247CF">
      <w:pPr>
        <w:pStyle w:val="Default"/>
        <w:rPr>
          <w:rFonts w:ascii="Bradley Hand ITC" w:hAnsi="Bradley Hand ITC"/>
          <w:b/>
        </w:rPr>
      </w:pPr>
    </w:p>
    <w:p w:rsidR="00C247CF" w:rsidRDefault="00C247CF" w:rsidP="00C247CF">
      <w:pPr>
        <w:pStyle w:val="Default"/>
        <w:rPr>
          <w:rFonts w:ascii="Bradley Hand ITC" w:hAnsi="Bradley Hand ITC"/>
          <w:b/>
        </w:rPr>
      </w:pPr>
    </w:p>
    <w:p w:rsidR="00C247CF" w:rsidRPr="00AD14F5" w:rsidRDefault="00C247CF" w:rsidP="00C247CF">
      <w:pPr>
        <w:pStyle w:val="Default"/>
        <w:rPr>
          <w:rFonts w:ascii="Bradley Hand ITC" w:hAnsi="Bradley Hand ITC"/>
          <w:b/>
        </w:rPr>
      </w:pPr>
    </w:p>
    <w:p w:rsidR="00C247CF" w:rsidRDefault="00C247CF" w:rsidP="00C247CF">
      <w:pPr>
        <w:pStyle w:val="Defaul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Vi håper på mange fine utedager i august</w:t>
      </w:r>
      <w:r w:rsidRPr="00DC7249">
        <w:rPr>
          <w:rFonts w:ascii="Bradley Hand ITC" w:hAnsi="Bradley Hand ITC"/>
          <w:b/>
        </w:rPr>
        <w:sym w:font="Wingdings" w:char="F04A"/>
      </w:r>
      <w:r>
        <w:rPr>
          <w:rFonts w:ascii="Bradley Hand ITC" w:hAnsi="Bradley Hand ITC"/>
          <w:b/>
        </w:rPr>
        <w:t xml:space="preserve">  </w:t>
      </w:r>
    </w:p>
    <w:p w:rsidR="00C247CF" w:rsidRDefault="00C247CF" w:rsidP="00C247CF">
      <w:pPr>
        <w:pStyle w:val="Default"/>
        <w:rPr>
          <w:rFonts w:ascii="Bradley Hand ITC" w:hAnsi="Bradley Hand ITC"/>
          <w:b/>
        </w:rPr>
      </w:pPr>
    </w:p>
    <w:p w:rsidR="00C247CF" w:rsidRDefault="00C247CF" w:rsidP="00C247CF">
      <w:pPr>
        <w:pStyle w:val="Default"/>
        <w:rPr>
          <w:rFonts w:ascii="Bradley Hand ITC" w:hAnsi="Bradley Hand ITC" w:cstheme="minorBidi"/>
          <w:b/>
          <w:bCs/>
          <w:color w:val="auto"/>
        </w:rPr>
      </w:pPr>
    </w:p>
    <w:p w:rsidR="00C247CF" w:rsidRDefault="00C247CF" w:rsidP="00C247CF">
      <w:pPr>
        <w:pStyle w:val="Default"/>
        <w:rPr>
          <w:rFonts w:ascii="Bradley Hand ITC" w:hAnsi="Bradley Hand ITC"/>
          <w:b/>
          <w:bCs/>
          <w:u w:val="single"/>
        </w:rPr>
      </w:pPr>
      <w:r w:rsidRPr="00AD14F5">
        <w:rPr>
          <w:rFonts w:ascii="Bradley Hand ITC" w:hAnsi="Bradley Hand ITC"/>
          <w:b/>
          <w:bCs/>
          <w:u w:val="single"/>
        </w:rPr>
        <w:t xml:space="preserve">Generell info: </w:t>
      </w:r>
    </w:p>
    <w:p w:rsidR="00C247CF" w:rsidRPr="00B55E31" w:rsidRDefault="00C247CF" w:rsidP="00C247CF">
      <w:pPr>
        <w:pStyle w:val="Default"/>
        <w:numPr>
          <w:ilvl w:val="0"/>
          <w:numId w:val="1"/>
        </w:numPr>
        <w:rPr>
          <w:rFonts w:ascii="Bradley Hand ITC" w:hAnsi="Bradley Hand ITC"/>
          <w:b/>
          <w:color w:val="FF0000"/>
          <w:u w:val="single"/>
        </w:rPr>
      </w:pPr>
      <w:r>
        <w:rPr>
          <w:rFonts w:ascii="Bradley Hand ITC" w:hAnsi="Bradley Hand ITC"/>
          <w:b/>
          <w:color w:val="FF0000"/>
        </w:rPr>
        <w:t>Mandag 9</w:t>
      </w:r>
      <w:r w:rsidRPr="00B55E31">
        <w:rPr>
          <w:rFonts w:ascii="Bradley Hand ITC" w:hAnsi="Bradley Hand ITC"/>
          <w:b/>
          <w:color w:val="FF0000"/>
        </w:rPr>
        <w:t>. august er det planleggingsdag og barnehagen er derfor stengt</w:t>
      </w:r>
      <w:r>
        <w:rPr>
          <w:rFonts w:ascii="Bradley Hand ITC" w:hAnsi="Bradley Hand ITC"/>
          <w:b/>
          <w:color w:val="FF0000"/>
        </w:rPr>
        <w:t>.</w:t>
      </w:r>
    </w:p>
    <w:p w:rsidR="00C247CF" w:rsidRDefault="00C247CF" w:rsidP="00C247CF">
      <w:pPr>
        <w:pStyle w:val="Default"/>
        <w:numPr>
          <w:ilvl w:val="0"/>
          <w:numId w:val="1"/>
        </w:numPr>
        <w:rPr>
          <w:rFonts w:ascii="Bradley Hand ITC" w:hAnsi="Bradley Hand ITC"/>
          <w:b/>
        </w:rPr>
      </w:pPr>
      <w:r w:rsidRPr="00AD14F5">
        <w:rPr>
          <w:rFonts w:ascii="Bradley Hand ITC" w:hAnsi="Bradley Hand ITC"/>
          <w:b/>
        </w:rPr>
        <w:t>Årsplan for dette barnehageåret blir delt ut nå i august, og den gjelder fra nå</w:t>
      </w:r>
      <w:r>
        <w:rPr>
          <w:rFonts w:ascii="Bradley Hand ITC" w:hAnsi="Bradley Hand ITC"/>
          <w:b/>
        </w:rPr>
        <w:t xml:space="preserve"> til august 2022</w:t>
      </w:r>
      <w:r w:rsidRPr="00AD14F5">
        <w:rPr>
          <w:rFonts w:ascii="Bradley Hand ITC" w:hAnsi="Bradley Hand ITC"/>
          <w:b/>
        </w:rPr>
        <w:t>.</w:t>
      </w:r>
    </w:p>
    <w:p w:rsidR="00C247CF" w:rsidRPr="00AD14F5" w:rsidRDefault="00C247CF" w:rsidP="00C247CF">
      <w:pPr>
        <w:pStyle w:val="Default"/>
        <w:ind w:left="720"/>
        <w:rPr>
          <w:rFonts w:ascii="Bradley Hand ITC" w:hAnsi="Bradley Hand ITC"/>
          <w:b/>
        </w:rPr>
      </w:pPr>
    </w:p>
    <w:p w:rsidR="00C247CF" w:rsidRDefault="00C247CF" w:rsidP="00C247CF">
      <w:pPr>
        <w:pStyle w:val="Default"/>
        <w:jc w:val="center"/>
        <w:rPr>
          <w:rFonts w:ascii="Bradley Hand ITC" w:hAnsi="Bradley Hand ITC"/>
          <w:b/>
        </w:rPr>
      </w:pPr>
    </w:p>
    <w:p w:rsidR="00C247CF" w:rsidRPr="00AD14F5" w:rsidRDefault="00C247CF" w:rsidP="00C247CF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 (</w:t>
      </w:r>
      <w:r w:rsidRPr="00AD14F5">
        <w:rPr>
          <w:rFonts w:ascii="Bradley Hand ITC" w:hAnsi="Bradley Hand ITC"/>
          <w:b/>
        </w:rPr>
        <w:t>Det kommer ikke noen månedsplan utenom dette brevet)</w:t>
      </w:r>
    </w:p>
    <w:p w:rsidR="00C247CF" w:rsidRDefault="00C247CF" w:rsidP="00C247CF">
      <w:pPr>
        <w:pStyle w:val="Default"/>
        <w:jc w:val="center"/>
        <w:rPr>
          <w:rFonts w:ascii="Bradley Hand ITC" w:hAnsi="Bradley Hand ITC"/>
          <w:b/>
          <w:bCs/>
        </w:rPr>
      </w:pPr>
      <w:r w:rsidRPr="00AD14F5">
        <w:rPr>
          <w:rFonts w:ascii="Bradley Hand ITC" w:hAnsi="Bradley Hand ITC"/>
          <w:b/>
          <w:bCs/>
        </w:rPr>
        <w:t>Har du spørsmål, er det bare å spørre oss</w:t>
      </w:r>
      <w:r>
        <w:rPr>
          <w:rFonts w:ascii="Bradley Hand ITC" w:hAnsi="Bradley Hand ITC"/>
          <w:b/>
          <w:bCs/>
        </w:rPr>
        <w:t>!</w:t>
      </w:r>
    </w:p>
    <w:p w:rsidR="00C247CF" w:rsidRDefault="00C247CF" w:rsidP="00C247CF">
      <w:pPr>
        <w:pStyle w:val="Default"/>
        <w:jc w:val="center"/>
        <w:rPr>
          <w:rFonts w:ascii="Bradley Hand ITC" w:hAnsi="Bradley Hand ITC"/>
          <w:b/>
        </w:rPr>
      </w:pPr>
    </w:p>
    <w:p w:rsidR="00FF2287" w:rsidRPr="00245874" w:rsidRDefault="00C247CF" w:rsidP="00C247CF">
      <w:pPr>
        <w:jc w:val="center"/>
        <w:rPr>
          <w:rFonts w:ascii="Bradley Hand ITC" w:hAnsi="Bradley Hand ITC"/>
          <w:b/>
          <w:bCs/>
          <w:sz w:val="24"/>
          <w:szCs w:val="24"/>
        </w:rPr>
      </w:pPr>
      <w:r w:rsidRPr="00AD14F5">
        <w:rPr>
          <w:rFonts w:ascii="Bradley Hand ITC" w:hAnsi="Bradley Hand ITC"/>
          <w:b/>
          <w:bCs/>
          <w:sz w:val="24"/>
          <w:szCs w:val="24"/>
        </w:rPr>
        <w:t>Med vennlig hilsen personalet</w:t>
      </w:r>
      <w:bookmarkStart w:id="0" w:name="_GoBack"/>
      <w:bookmarkEnd w:id="0"/>
    </w:p>
    <w:sectPr w:rsidR="00FF2287" w:rsidRPr="00245874" w:rsidSect="0011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74" w:rsidRDefault="00657174" w:rsidP="00657174">
      <w:pPr>
        <w:spacing w:after="0" w:line="240" w:lineRule="auto"/>
      </w:pPr>
      <w:r>
        <w:separator/>
      </w:r>
    </w:p>
  </w:endnote>
  <w:endnote w:type="continuationSeparator" w:id="0">
    <w:p w:rsidR="00657174" w:rsidRDefault="00657174" w:rsidP="0065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74" w:rsidRDefault="00657174" w:rsidP="00657174">
      <w:pPr>
        <w:spacing w:after="0" w:line="240" w:lineRule="auto"/>
      </w:pPr>
      <w:r>
        <w:separator/>
      </w:r>
    </w:p>
  </w:footnote>
  <w:footnote w:type="continuationSeparator" w:id="0">
    <w:p w:rsidR="00657174" w:rsidRDefault="00657174" w:rsidP="0065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AC"/>
      </v:shape>
    </w:pict>
  </w:numPicBullet>
  <w:abstractNum w:abstractNumId="0">
    <w:nsid w:val="13304F95"/>
    <w:multiLevelType w:val="hybridMultilevel"/>
    <w:tmpl w:val="90D005B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615DE"/>
    <w:multiLevelType w:val="hybridMultilevel"/>
    <w:tmpl w:val="3A3EC88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C9"/>
    <w:rsid w:val="000325A2"/>
    <w:rsid w:val="00080AAA"/>
    <w:rsid w:val="000857D4"/>
    <w:rsid w:val="00087C48"/>
    <w:rsid w:val="000D1A7A"/>
    <w:rsid w:val="000E5666"/>
    <w:rsid w:val="00113EB6"/>
    <w:rsid w:val="00115547"/>
    <w:rsid w:val="001458DB"/>
    <w:rsid w:val="001518D2"/>
    <w:rsid w:val="001C1B9D"/>
    <w:rsid w:val="00215402"/>
    <w:rsid w:val="00245874"/>
    <w:rsid w:val="00255B9F"/>
    <w:rsid w:val="002A1D25"/>
    <w:rsid w:val="002D77B6"/>
    <w:rsid w:val="0032291C"/>
    <w:rsid w:val="00385579"/>
    <w:rsid w:val="003D2AB6"/>
    <w:rsid w:val="00415FF4"/>
    <w:rsid w:val="004436B7"/>
    <w:rsid w:val="00450A34"/>
    <w:rsid w:val="0045169A"/>
    <w:rsid w:val="004C1391"/>
    <w:rsid w:val="004D525F"/>
    <w:rsid w:val="004F4B5C"/>
    <w:rsid w:val="0051113C"/>
    <w:rsid w:val="005350C6"/>
    <w:rsid w:val="005F2F53"/>
    <w:rsid w:val="00611DDA"/>
    <w:rsid w:val="006167DE"/>
    <w:rsid w:val="00657174"/>
    <w:rsid w:val="00672040"/>
    <w:rsid w:val="006C472F"/>
    <w:rsid w:val="006D4DE5"/>
    <w:rsid w:val="00726968"/>
    <w:rsid w:val="00762CD6"/>
    <w:rsid w:val="00767509"/>
    <w:rsid w:val="007F6567"/>
    <w:rsid w:val="008604CE"/>
    <w:rsid w:val="0087465F"/>
    <w:rsid w:val="008872BB"/>
    <w:rsid w:val="008C6DD6"/>
    <w:rsid w:val="0092442F"/>
    <w:rsid w:val="009556F7"/>
    <w:rsid w:val="00992C61"/>
    <w:rsid w:val="009D0AC7"/>
    <w:rsid w:val="00A03E7D"/>
    <w:rsid w:val="00A040AD"/>
    <w:rsid w:val="00A6117C"/>
    <w:rsid w:val="00A73879"/>
    <w:rsid w:val="00A8532F"/>
    <w:rsid w:val="00AA311C"/>
    <w:rsid w:val="00AB5E9C"/>
    <w:rsid w:val="00AD0E1A"/>
    <w:rsid w:val="00AD14F5"/>
    <w:rsid w:val="00AE49EC"/>
    <w:rsid w:val="00B55E31"/>
    <w:rsid w:val="00B74545"/>
    <w:rsid w:val="00BC6A71"/>
    <w:rsid w:val="00BF64BA"/>
    <w:rsid w:val="00C247CF"/>
    <w:rsid w:val="00C771A1"/>
    <w:rsid w:val="00CF22E1"/>
    <w:rsid w:val="00D02BB6"/>
    <w:rsid w:val="00D1301E"/>
    <w:rsid w:val="00D31BF9"/>
    <w:rsid w:val="00D3239D"/>
    <w:rsid w:val="00D51B42"/>
    <w:rsid w:val="00DC24DC"/>
    <w:rsid w:val="00DC7249"/>
    <w:rsid w:val="00DF744A"/>
    <w:rsid w:val="00EF741B"/>
    <w:rsid w:val="00F014D6"/>
    <w:rsid w:val="00F1223E"/>
    <w:rsid w:val="00F128C9"/>
    <w:rsid w:val="00F2787C"/>
    <w:rsid w:val="00F33D5B"/>
    <w:rsid w:val="00FA158B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12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50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174"/>
  </w:style>
  <w:style w:type="paragraph" w:styleId="Bunntekst">
    <w:name w:val="footer"/>
    <w:basedOn w:val="Normal"/>
    <w:link w:val="BunntekstTegn"/>
    <w:uiPriority w:val="99"/>
    <w:unhideWhenUsed/>
    <w:rsid w:val="006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12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50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174"/>
  </w:style>
  <w:style w:type="paragraph" w:styleId="Bunntekst">
    <w:name w:val="footer"/>
    <w:basedOn w:val="Normal"/>
    <w:link w:val="BunntekstTegn"/>
    <w:uiPriority w:val="99"/>
    <w:unhideWhenUsed/>
    <w:rsid w:val="0065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npNjhi9nVAhVqKpoKHRYFDoYQjRwIBw&amp;url=http://www.newhopeladies.com/?p%3D1667&amp;psig=AFQjCNFQd-_TN0ko3xaYudB3Hcb6b4YKCw&amp;ust=15028813594795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Enger Barnehage</cp:lastModifiedBy>
  <cp:revision>4</cp:revision>
  <cp:lastPrinted>2020-06-08T08:44:00Z</cp:lastPrinted>
  <dcterms:created xsi:type="dcterms:W3CDTF">2021-06-04T11:20:00Z</dcterms:created>
  <dcterms:modified xsi:type="dcterms:W3CDTF">2021-06-15T09:51:00Z</dcterms:modified>
</cp:coreProperties>
</file>